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Bartniak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kbartniak@gmail.com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+48503121745 ,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Sonia mamenas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