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Corentin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Bacus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corentin.bacuss@gmail.com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+33662187037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19/10/1993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19AF57920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1-8-9 west golf  Airbnb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Airbnb</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Ariane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+33662187037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