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Michael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Graff</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mg0889@hotmail.de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+4901722805450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24/08/1989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C9H8VN7XJ</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Platz der Jugend 4, Premnitz-Mögelin, Deutschland Golden Beach Resort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Golden Beach Resort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Sascha Schneider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+4901632932077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