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Marc Berengueres Llordés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47872104L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Kauri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20/9/2021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 Berengueres Llordés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