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Лачева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+359898962537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office@lachevaconsult.eu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24.5.1974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Попова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