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Michał</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Woźniak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michalw20044@o2.pl</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+48698558760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07.09.2004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Króla, Jana III Sobieskiego 77C, Kielce, Polska Turtle's Inn, Hurghada 2, Egipt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Turtle's Inn, Hurghada 2, Egipt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Przemysław woźniak</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+48123123123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