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Calatayud</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39398019p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13/8/1997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+34681207868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m.calatayud.r97@gmail.com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Calatayud</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