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Koval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+48600329171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Demian Koval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Julian Zagòrski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Marcel Szpak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