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Sonja</w:t>
      </w:r>
      <w:r w:rsidR="00405CC1">
        <w:t xml:space="preserve"> </w:t>
      </w:r>
      <w:r w:rsidRPr="00405CC1" w:rsidR="00405CC1">
        <w:t>Swanepoel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8708040145088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Lambertus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