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Sarah A.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Sabarís Rosales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53860102J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10/04/1993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Alcalde Ezequiel Massoni 47, 4a, Marín, España  36900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+34658658789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sarary_dreams@hotmail.com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29/12/2025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29/12/2025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Sarah A. Sabarís Rosales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