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Andreea</w:t>
      </w:r>
      <w:r w:rsidR="00594BA5">
        <w:rPr>
          <w:sz w:val="20"/>
          <w:szCs w:val="20"/>
          <w:lang w:val="bg-BG"/>
        </w:rPr>
        <w:t xml:space="preserve"> </w:t>
      </w:r>
      <w:r w:rsidRPr="001D0D09">
        <w:rPr>
          <w:sz w:val="20"/>
          <w:szCs w:val="20"/>
        </w:rPr>
        <w:t>Bacanu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+40768992387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bacanuandreeadr@gmail.com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