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justyna.swidurska@gmail.com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+48692014801 ,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Pietrzak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