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Alessandra      De Propris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15/01/1994   numero di telefono:     +393483693172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deproprisalessandra@gmail.com      Indirizzo: Strada San gregorio Tivoli 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DPRLSN94A55H501A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Alessandra      De Propris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28/12/2025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