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Paulo Baptista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+351933521696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