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Emma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Posada Álvarez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53547856S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28/02/1982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+62627805415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emmaposada2610@gmail.com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04/12/2025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04/12/2025</w:t>
      </w:r>
      <w:r w:rsidR="00C302CD">
        <w:rPr>
          <w:sz w:val="22"/>
          <w:szCs w:val="22"/>
          <w:lang w:val="bg-BG"/>
        </w:rPr>
        <w:t xml:space="preserve">                        </w:t>
      </w:r>
      <w:r w:rsidR="00513D8D">
        <w:rPr>
          <w:sz w:val="22"/>
          <w:szCs w:val="22"/>
        </w:rPr>
        <w:t xml:space="preserve">                        </w:t>
      </w:r>
      <w:r w:rsidR="00213D63">
        <w:rPr>
          <w:sz w:val="22"/>
          <w:szCs w:val="22"/>
          <w:lang w:val="en-US"/>
        </w:rPr>
        <w:t xml:space="preserve">Emma Posada Álvarez </w:t>
      </w:r>
      <w:r w:rsidR="00213D63">
        <w:rPr>
          <w:sz w:val="22"/>
          <w:szCs w:val="22"/>
          <w:lang w:val="en-US"/>
        </w:rPr>
        <w:br/>
        <w:t xml:space="preserve">                                                                                   </w:t>
      </w:r>
      <w:r w:rsidRPr="002F4A70" w:rsidR="002F4A70">
        <w:rPr>
          <w:sz w:val="22"/>
          <w:szCs w:val="22"/>
          <w:lang w:val="en-US"/>
        </w:rPr>
        <w:t>53547856S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