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Skubiś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Skubi210@o2.pl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+48605725386 ,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Honorata Skubiś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