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MIHAIL  MARKOV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15.11.1995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+359886339257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mihaill.markov@gmail.com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