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Vanessa Strugała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+48882052289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18.03.2004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