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Davide</w:t>
      </w:r>
      <w:r>
        <w:t xml:space="preserve">      </w:t>
      </w:r>
      <w:r>
        <w:rPr>
          <w:rFonts w:hint="eastAsia"/>
        </w:rPr>
        <w:t>Picco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30/11/1992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+393488925951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davide.piccopicco@gmail.com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