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Александър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Милев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milevalexssandar@gmail.com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+359897567994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21.3.2010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