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galq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radkova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+359977165350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krasib33@abv.bg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danaq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