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+359885627185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builderboy@abv.bg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Siena Boteva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5.3.2019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Kaloqn Botev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17.8.2021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