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Michailidis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+306982558392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hades7@hotmail.com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