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353281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Antoni Władziński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Dariusz Władziński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