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Adrian  Yoninov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+359884888169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adi.yoninov@gmail.com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