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Daniel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Romero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+525528932903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26/02/1982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Rovd820226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danielromerovalencia@gmail.com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14650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15/12/2025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Daniel Romero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