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Kateryna</w:t>
      </w:r>
      <w:r w:rsidR="00594BA5">
        <w:rPr>
          <w:sz w:val="20"/>
          <w:szCs w:val="20"/>
          <w:lang w:val="bg-BG"/>
        </w:rPr>
        <w:t xml:space="preserve"> </w:t>
      </w:r>
      <w:r w:rsidRPr="001D0D09">
        <w:rPr>
          <w:sz w:val="20"/>
          <w:szCs w:val="20"/>
        </w:rPr>
        <w:t>Sushkova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+380989589570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skp2511@ukr.net</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