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Yuliia</w:t>
      </w:r>
      <w:r w:rsidR="00594BA5">
        <w:rPr>
          <w:sz w:val="20"/>
          <w:szCs w:val="20"/>
          <w:lang w:val="bg-BG"/>
        </w:rPr>
        <w:t xml:space="preserve"> </w:t>
      </w:r>
      <w:r w:rsidRPr="001D0D09">
        <w:rPr>
          <w:sz w:val="20"/>
          <w:szCs w:val="20"/>
        </w:rPr>
        <w:t>Bielohina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+380931509353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yliabelogina20@gmail.com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