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María</w:t>
      </w:r>
      <w:r w:rsidR="00594BA5">
        <w:rPr>
          <w:sz w:val="20"/>
          <w:szCs w:val="20"/>
          <w:lang w:val="bg-BG"/>
        </w:rPr>
        <w:t xml:space="preserve"> </w:t>
      </w:r>
      <w:r w:rsidRPr="001D0D09">
        <w:rPr>
          <w:sz w:val="20"/>
          <w:szCs w:val="20"/>
        </w:rPr>
        <w:t>Ivaylova Vasileva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+34661349886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mariaivaylovavasileva@gmail.com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