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Rotman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+48788557933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 Sośnicki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