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Emiliano Gascón Barba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