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Darulewskw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+48517862484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20.05.1987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Jakub Piasecki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