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Kostro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+48663787878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kostro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Artem medvedev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