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Marczinke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09.02.1996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Ludwigsberg 1, Burghausen,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+491702202788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