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Juri</w:t>
      </w:r>
      <w:r w:rsidR="00405CC1">
        <w:t xml:space="preserve"> </w:t>
      </w:r>
      <w:r w:rsidRPr="00405CC1" w:rsidR="00405CC1">
        <w:t>Kleinveldt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7007125229086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Quirlne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