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  calotta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+393392381605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