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Дони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Филипов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dfilipov96@gmail.com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+359883588503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12.6.1996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