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Tamara</w:t>
      </w:r>
      <w:r>
        <w:rPr>
          <w:u w:val="single"/>
        </w:rPr>
        <w:t xml:space="preserve"> </w:t>
      </w:r>
      <w:r w:rsidRPr="009E5F62">
        <w:rPr>
          <w:u w:val="single"/>
        </w:rPr>
        <w:t>Martínez García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73240521b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XIAN Moreira Martínez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23/12/2014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Lía Avilés soaje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31/05/2014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María Álvarez Felipe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10/01/2014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Laila cordeiro áreas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14/05/2014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ROI paredes costas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08/11/2014</w:t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Xiana maquieira Rodríguez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30/10/2014</w:t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Sarah tairi González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07/08/2014</w:t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Tamara Martínez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