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Nasreen</w:t>
      </w:r>
      <w:r w:rsidR="00405CC1">
        <w:t xml:space="preserve"> </w:t>
      </w:r>
      <w:r w:rsidRPr="00405CC1" w:rsidR="00405CC1">
        <w:t>Morta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9010190303081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Aaliyah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