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Francik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+48502097451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Alan kubiak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