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Martynova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+79104000573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smartynovaet@gmail.com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