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Адриан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adrianhristev@gmail.com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+3590877178250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29.9.2010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