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Brzezińska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+48574213939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02.02.1993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Oliwier Brzeziński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08.01.2013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Amelia Bzezińska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15.12.2015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