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Jesień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+48516060763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Jesień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Tomasz Jesień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 Jesień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