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konkul Konkul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+48537158062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konkul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04.08.2015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Amelia gmerek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04.09.2016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