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Madalena  Gloria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28/04/2000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265491401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madalena-2000@hotmail.com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+351917635944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