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силвен деянов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+359892253021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silvendeyanov@abv.bg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стивън кисимов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