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Георги</w:t>
      </w:r>
      <w:r w:rsidR="00594BA5">
        <w:rPr>
          <w:sz w:val="20"/>
          <w:szCs w:val="20"/>
          <w:lang w:val="bg-BG"/>
        </w:rPr>
        <w:t xml:space="preserve"> </w:t>
      </w:r>
      <w:r w:rsidRPr="001D0D09">
        <w:rPr>
          <w:sz w:val="20"/>
          <w:szCs w:val="20"/>
        </w:rPr>
        <w:t>Кафедзис</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+306984744401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geokursaros@gmail.com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