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Kasouras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+306938720918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kasourasg@gmail.com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