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Ignacio  Ampurdanés Ruz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77847868k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parabasurasinflow@gmail.com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+34678198266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